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center"/>
        <w:rPr>
          <w:b/>
          <w:color w:val="22272F"/>
        </w:rPr>
      </w:pPr>
      <w:r w:rsidRPr="003A35DF">
        <w:rPr>
          <w:b/>
          <w:color w:val="22272F"/>
        </w:rPr>
        <w:t xml:space="preserve"> ПЕРВООЧЕРЕДН</w:t>
      </w:r>
      <w:r w:rsidR="00E5110F" w:rsidRPr="003A35DF">
        <w:rPr>
          <w:b/>
          <w:color w:val="22272F"/>
        </w:rPr>
        <w:t>ОЙ</w:t>
      </w:r>
      <w:r w:rsidRPr="003A35DF">
        <w:rPr>
          <w:b/>
          <w:color w:val="22272F"/>
        </w:rPr>
        <w:t xml:space="preserve"> ПОРЯД</w:t>
      </w:r>
      <w:r w:rsidR="00E5110F" w:rsidRPr="003A35DF">
        <w:rPr>
          <w:b/>
          <w:color w:val="22272F"/>
        </w:rPr>
        <w:t>ОК</w:t>
      </w:r>
    </w:p>
    <w:p w:rsidR="00E5110F" w:rsidRPr="003A35DF" w:rsidRDefault="003A35DF" w:rsidP="002D0A2A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72F"/>
        </w:rPr>
      </w:pPr>
      <w:r w:rsidRPr="003A35DF">
        <w:rPr>
          <w:b/>
          <w:color w:val="22272F"/>
        </w:rPr>
        <w:t>Вопросы:</w:t>
      </w:r>
    </w:p>
    <w:p w:rsidR="003A35DF" w:rsidRPr="003A35DF" w:rsidRDefault="003A35DF" w:rsidP="002D0A2A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1.Кто имеет право на зачисление в первоочередном порядке?</w:t>
      </w:r>
    </w:p>
    <w:p w:rsidR="003A35DF" w:rsidRPr="003A35DF" w:rsidRDefault="003A35DF" w:rsidP="003A35DF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2.Какие документы надо предоставить?</w:t>
      </w:r>
    </w:p>
    <w:p w:rsidR="003A35DF" w:rsidRPr="003A35DF" w:rsidRDefault="003A35DF" w:rsidP="002D0A2A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</w:p>
    <w:p w:rsidR="002D0A2A" w:rsidRPr="003A35DF" w:rsidRDefault="00771A65" w:rsidP="002D0A2A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На основании Приказа от 20.09.2020 №457 N 457 "Об утверждении Порядка приема на обучение по образовательным программам среднего профессионального образования"</w:t>
      </w:r>
      <w:r w:rsidR="001C01CD" w:rsidRPr="003A35DF">
        <w:rPr>
          <w:color w:val="22272F"/>
        </w:rPr>
        <w:t>, с учетом изменений, внесенных Приказом Министерства просвещения Российской Федерацииот 12 апреля 2024 г. N 245"О внесении изменений в Порядок приема на обучение по образовательным программам среднего профессионального образования, утвержденный приказом Министерства просвещения Российской Федерации от 2 сентября 2020 г. N 457"</w:t>
      </w:r>
      <w:r w:rsidRPr="003A35DF">
        <w:rPr>
          <w:color w:val="22272F"/>
        </w:rPr>
        <w:t>,</w:t>
      </w:r>
      <w:r w:rsidR="001C01CD" w:rsidRPr="003A35DF">
        <w:rPr>
          <w:color w:val="22272F"/>
        </w:rPr>
        <w:t>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образования, указанных в представленных документах об образовании и (или) документах об образовании и о квалификации</w:t>
      </w:r>
      <w:r w:rsidR="002D0A2A" w:rsidRPr="003A35DF">
        <w:rPr>
          <w:color w:val="22272F"/>
        </w:rPr>
        <w:t xml:space="preserve"> предоставляется лицам, указанным в </w:t>
      </w:r>
      <w:hyperlink r:id="rId7" w:anchor="/document/70291362/entry/7151" w:history="1">
        <w:r w:rsidR="002D0A2A" w:rsidRPr="003A35DF">
          <w:rPr>
            <w:color w:val="22272F"/>
          </w:rPr>
          <w:t>части 5.1 статьи 71</w:t>
        </w:r>
      </w:hyperlink>
      <w:r w:rsidR="002D0A2A" w:rsidRPr="003A35DF">
        <w:rPr>
          <w:color w:val="22272F"/>
        </w:rPr>
        <w:t xml:space="preserve"> Федерального закона "Обобразовании в Российской Федерации. </w:t>
      </w:r>
    </w:p>
    <w:p w:rsidR="003A35DF" w:rsidRPr="003A35DF" w:rsidRDefault="003A35DF" w:rsidP="003A35DF">
      <w:pPr>
        <w:pStyle w:val="s1"/>
        <w:shd w:val="clear" w:color="auto" w:fill="FFFFFF"/>
        <w:spacing w:before="0" w:beforeAutospacing="0" w:after="0" w:afterAutospacing="0"/>
        <w:ind w:left="709"/>
        <w:jc w:val="both"/>
        <w:rPr>
          <w:b/>
          <w:color w:val="22272F"/>
        </w:rPr>
      </w:pPr>
    </w:p>
    <w:p w:rsidR="003A35DF" w:rsidRPr="003A35DF" w:rsidRDefault="003A35DF" w:rsidP="003A35DF">
      <w:pPr>
        <w:pStyle w:val="s1"/>
        <w:shd w:val="clear" w:color="auto" w:fill="FFFFFF"/>
        <w:spacing w:before="0" w:beforeAutospacing="0" w:after="0" w:afterAutospacing="0"/>
        <w:ind w:left="709"/>
        <w:jc w:val="both"/>
        <w:rPr>
          <w:b/>
          <w:color w:val="22272F"/>
        </w:rPr>
      </w:pPr>
      <w:r w:rsidRPr="003A35DF">
        <w:rPr>
          <w:b/>
          <w:color w:val="22272F"/>
        </w:rPr>
        <w:t>Вопрос 1:  Кто имеет право на зачисление в первоочередном порядке?</w:t>
      </w:r>
    </w:p>
    <w:p w:rsidR="00771A65" w:rsidRPr="003A35DF" w:rsidRDefault="003A35DF" w:rsidP="003A35D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22272F"/>
        </w:rPr>
      </w:pPr>
      <w:r w:rsidRPr="003A35DF">
        <w:rPr>
          <w:b/>
          <w:color w:val="22272F"/>
        </w:rPr>
        <w:t xml:space="preserve">Ответ: </w:t>
      </w:r>
      <w:r w:rsidR="002D0A2A" w:rsidRPr="003A35DF">
        <w:rPr>
          <w:color w:val="22272F"/>
        </w:rPr>
        <w:t>Право на зачисление в первоочередном порядке имеют: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1) Герои Российской Федерации, лица, награжденные тремя орденами Мужества;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2) граждане, проходящие (проходившие) военную службу в Вооруженных Силах Российской Федерации, граждане, проходящие (проходившие) военную службу (службу) в войсках национальной гвардии Российской Федерации, в воинских формированиях и органах, указанных в</w:t>
      </w:r>
      <w:hyperlink r:id="rId8" w:anchor="/document/135907/entry/106" w:history="1">
        <w:r w:rsidRPr="003A35DF">
          <w:rPr>
            <w:rStyle w:val="a3"/>
            <w:color w:val="3272C0"/>
          </w:rPr>
          <w:t>пункте 6 статьи 1</w:t>
        </w:r>
      </w:hyperlink>
      <w:r w:rsidRPr="003A35DF">
        <w:rPr>
          <w:color w:val="22272F"/>
        </w:rPr>
        <w:t>Федерального закона от 31 мая 1996года N61-ФЗ "Об обороне", при условии их участия в специальной военной операции на территориях Украины, Донецкой Народной Республики, ЛуганскойНародной Республики, Запорожской области и Херсонской области и (или) выполнения ими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находящиеся (находившиеся) на указанныхтерриториях служащие (работники) правоохранительных органов Российской Федерации, граждане, выполняющие (выполнявшие) служебные и иные аналогичные функции на указанных территориях;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3) граждане, призванные на военную службу по мобилизации в Вооруженные Силы Российской Федерации, граждане, заключившие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при условии их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и (или) выполнения имизадач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граждане, заключившие контракт (имевшие иные правоотношения) с организацией, содействующей выполнению задач, возложенных на Вооруженные Силы Российской Федерации, при условии их участия в специальной военной операции на указанных территориях;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4) лица, принимавшие в соответствии с решениями органов государственной власти Донецкой Народной Республики, Луганской Народной Республики участие в боевых действиях в составе Вооруженных Сил Донецкой Народной Республики, Народной милиции Луганской Народной Республики, воинских формирований и органов Донецкой Народной Республики и Луганской Народной Республики начиная с 11 мая 2014года;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5) дети лиц, указанных в</w:t>
      </w:r>
      <w:hyperlink r:id="rId9" w:anchor="/document/70291362/entry/71512" w:history="1">
        <w:r w:rsidRPr="003A35DF">
          <w:rPr>
            <w:rStyle w:val="a3"/>
            <w:color w:val="3272C0"/>
          </w:rPr>
          <w:t>пунктах 2 - 4</w:t>
        </w:r>
      </w:hyperlink>
      <w:r w:rsidRPr="003A35DF">
        <w:rPr>
          <w:color w:val="22272F"/>
        </w:rPr>
        <w:t>настоящей части;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 xml:space="preserve">6) дети военнослужащих, сотрудников федеральных органов исполнительной власти и федеральных государственных органов, в которых федеральным законом предусмотрена военная </w:t>
      </w:r>
      <w:r w:rsidRPr="003A35DF">
        <w:rPr>
          <w:color w:val="22272F"/>
        </w:rPr>
        <w:lastRenderedPageBreak/>
        <w:t>служба, сотрудников органов внутренних дел Российской Федерации, сотрудников уголовно-исполнительной системы Российской Федерации,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</w:t>
      </w:r>
      <w:r w:rsidR="003E5F1A" w:rsidRPr="003E5F1A">
        <w:rPr>
          <w:color w:val="22272F"/>
        </w:rPr>
        <w:t xml:space="preserve"> </w:t>
      </w:r>
      <w:r w:rsidR="003E5F1A">
        <w:t>либо в соответствии с решениями органов государственной власти Российской Федерации принимавших участие в боевых действиях на территории Российской Федерации»</w:t>
      </w:r>
      <w:r w:rsidR="00F45F65" w:rsidRPr="00F45F65">
        <w:rPr>
          <w:color w:val="828282"/>
          <w:sz w:val="19"/>
          <w:szCs w:val="19"/>
          <w:shd w:val="clear" w:color="auto" w:fill="FFFFFF"/>
        </w:rPr>
        <w:t xml:space="preserve"> </w:t>
      </w:r>
      <w:r w:rsidR="00F45F65" w:rsidRPr="00F45F65">
        <w:rPr>
          <w:sz w:val="19"/>
          <w:szCs w:val="19"/>
          <w:shd w:val="clear" w:color="auto" w:fill="FFFFFF"/>
        </w:rPr>
        <w:t>(в ред. Федерального за</w:t>
      </w:r>
      <w:r w:rsidR="00F45F65" w:rsidRPr="00F45F65">
        <w:rPr>
          <w:sz w:val="19"/>
          <w:szCs w:val="19"/>
          <w:shd w:val="clear" w:color="auto" w:fill="FFFFFF"/>
        </w:rPr>
        <w:t>к</w:t>
      </w:r>
      <w:r w:rsidR="00F45F65" w:rsidRPr="00F45F65">
        <w:rPr>
          <w:sz w:val="19"/>
          <w:szCs w:val="19"/>
          <w:shd w:val="clear" w:color="auto" w:fill="FFFFFF"/>
        </w:rPr>
        <w:t>она от 23.05.2025 N 103-ФЗ)</w:t>
      </w:r>
      <w:r w:rsidRPr="00F45F65">
        <w:t>;</w:t>
      </w:r>
    </w:p>
    <w:p w:rsidR="00771A65" w:rsidRPr="003A35DF" w:rsidRDefault="00771A65" w:rsidP="00771A6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3A35DF">
        <w:rPr>
          <w:color w:val="22272F"/>
        </w:rPr>
        <w:t>7) дети медицинских работников, умерших в результате инфицирования новой коронавирусной инфекцией (COVID-19) при исполнении ими трудовых обязанностей, по основным профессиональным образовательным программам медицинского образования и фармацевтического образования.</w:t>
      </w:r>
    </w:p>
    <w:p w:rsidR="004E4A6D" w:rsidRPr="003A35DF" w:rsidRDefault="00850E1A" w:rsidP="004E4A6D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  <w:hyperlink r:id="rId10" w:anchor="/document/135907/entry/106" w:history="1">
        <w:r w:rsidR="00C0314A" w:rsidRPr="003A35DF">
          <w:rPr>
            <w:rFonts w:ascii="Times New Roman" w:eastAsia="Times New Roman" w:hAnsi="Times New Roman" w:cs="Times New Roman"/>
            <w:b/>
            <w:color w:val="22272F"/>
            <w:sz w:val="24"/>
            <w:szCs w:val="24"/>
            <w:lang w:eastAsia="ru-RU"/>
          </w:rPr>
          <w:t>Пункт 6 Статьи 1</w:t>
        </w:r>
      </w:hyperlink>
      <w:r w:rsidR="004E4A6D" w:rsidRPr="003A35DF"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  <w:t xml:space="preserve"> Федерального закона от 31 мая 1996 года N 61-ФЗ "Об обороне"</w:t>
      </w:r>
    </w:p>
    <w:p w:rsidR="004E4A6D" w:rsidRPr="003A35DF" w:rsidRDefault="004E4A6D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6. Для выполнения отдельных задач в области обороны привлекаются спасательные воинские формирования </w:t>
      </w:r>
      <w:hyperlink r:id="rId11" w:anchor="/document/187212/entry/1000" w:history="1">
        <w:r w:rsidRPr="003A35DF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федерального органа исполнительной власти</w:t>
        </w:r>
      </w:hyperlink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, уполномоченного на решение задач в области гражданской обороны (далее - воинские формирования), </w:t>
      </w:r>
      <w:hyperlink r:id="rId12" w:anchor="/document/10135745/entry/0" w:history="1">
        <w:r w:rsidRPr="003A35DF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Служба внешней разведки</w:t>
        </w:r>
      </w:hyperlink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Российской Федерации, </w:t>
      </w:r>
      <w:hyperlink r:id="rId13" w:anchor="/document/12132066/entry/1000" w:history="1">
        <w:r w:rsidRPr="003A35DF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органы федеральной службы безопасности</w:t>
        </w:r>
      </w:hyperlink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, </w:t>
      </w:r>
      <w:hyperlink r:id="rId14" w:anchor="/document/187291/entry/1000" w:history="1">
        <w:r w:rsidRPr="003A35DF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органы государственной охраны</w:t>
        </w:r>
      </w:hyperlink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, органы военной прокуратуры, военные следственные органы Следственного комитета Российской Федерации, </w:t>
      </w:r>
      <w:hyperlink r:id="rId15" w:anchor="/document/71848866/entry/1000" w:history="1">
        <w:r w:rsidRPr="003A35DF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федеральный орган обеспечения мобилизационной подготовки органов государственной власти Российской Федерации</w:t>
        </w:r>
      </w:hyperlink>
      <w:r w:rsidRPr="003A35DF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(далее - органы), а также создаваемые на военное время специальные формирования.</w:t>
      </w:r>
      <w:bookmarkStart w:id="0" w:name="_GoBack"/>
      <w:bookmarkEnd w:id="0"/>
    </w:p>
    <w:p w:rsidR="006233E5" w:rsidRPr="003A35DF" w:rsidRDefault="006233E5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3A35DF" w:rsidRPr="003A35DF" w:rsidRDefault="003A35DF" w:rsidP="003A35DF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22272F"/>
        </w:rPr>
      </w:pPr>
      <w:r w:rsidRPr="003A35DF">
        <w:rPr>
          <w:b/>
          <w:color w:val="22272F"/>
        </w:rPr>
        <w:t>Вопрос 2: Какие документы надо предоставить?</w:t>
      </w:r>
    </w:p>
    <w:p w:rsidR="00E5110F" w:rsidRPr="006233E5" w:rsidRDefault="003A35DF" w:rsidP="003A35DF">
      <w:pPr>
        <w:shd w:val="clear" w:color="auto" w:fill="FFFFFF"/>
        <w:tabs>
          <w:tab w:val="left" w:pos="993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A35DF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Ответ:</w:t>
      </w:r>
      <w:r w:rsidR="00E5110F" w:rsidRPr="006233E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Документами, подтверждающими право граждан на зачисление в образовательную организациюв первоочередном порядке являются</w:t>
      </w:r>
      <w:r w:rsidR="00E5110F" w:rsidRPr="006233E5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справки об участии в специальной военной операции</w:t>
      </w:r>
      <w:r w:rsidR="00E5110F" w:rsidRPr="006233E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которыевыдаются:</w:t>
      </w:r>
    </w:p>
    <w:p w:rsidR="00E5110F" w:rsidRPr="003A35DF" w:rsidRDefault="00E5110F" w:rsidP="00E5110F">
      <w:pPr>
        <w:pStyle w:val="aa"/>
        <w:numPr>
          <w:ilvl w:val="0"/>
          <w:numId w:val="1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A35D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военнослужащим, лицам гражданского персонала Вооруженных Сил Российской Федерации, лицам, заключившим контракт о добровольном содействии в выполнении задач, возложенных на Вооруженные Силы Российской Федерации, по их обращениям (рапортам, заявлениям) – воинскими частями на основании документов (сведений), подтверждающих участие в специальной военной операции; </w:t>
      </w:r>
    </w:p>
    <w:p w:rsidR="00E5110F" w:rsidRPr="003A35DF" w:rsidRDefault="00E5110F" w:rsidP="00E5110F">
      <w:pPr>
        <w:pStyle w:val="aa"/>
        <w:numPr>
          <w:ilvl w:val="0"/>
          <w:numId w:val="1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A35D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членам семей (законным представителям членов семей) военнослужащих, лиц гражданского персонала Вооруженных Сил Российской Федерации, по их обращениям (заявлениям) воинскими частями либо военными комиссариатами муниципальных образований;</w:t>
      </w:r>
    </w:p>
    <w:p w:rsidR="00E5110F" w:rsidRPr="003A35DF" w:rsidRDefault="00E5110F" w:rsidP="00E5110F">
      <w:pPr>
        <w:pStyle w:val="aa"/>
        <w:numPr>
          <w:ilvl w:val="0"/>
          <w:numId w:val="1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3A35D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гражданам, уволенным с военной службы, исключенным из добровольческих формирований, лицам гражданского персонала Вооруженных Сил Российской Федерации, уволенным с работы (службы), членам их семей (законным представителям этих граждан и членов их семей) по их обращениям (заявлениям) - военными комиссариатами муниципальных образований.</w:t>
      </w:r>
    </w:p>
    <w:p w:rsidR="00E5110F" w:rsidRPr="006233E5" w:rsidRDefault="00E5110F" w:rsidP="00E5110F">
      <w:pPr>
        <w:shd w:val="clear" w:color="auto" w:fill="FFFFFF"/>
        <w:tabs>
          <w:tab w:val="left" w:pos="993"/>
        </w:tabs>
        <w:spacing w:after="0"/>
        <w:ind w:firstLine="709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6233E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 указанным документам также относятся </w:t>
      </w:r>
      <w:r w:rsidRPr="006233E5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удостоверение Героя Российской Федерации иудостоверение к государственной награде Российской Федерации</w:t>
      </w:r>
      <w:r w:rsidRPr="006233E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которые выдаются лицам в случаеприсвоения высшего звания Российской Федерации и при вручении государственной наградыРоссийской Федерации - орден Мужества.</w:t>
      </w: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p w:rsidR="00E5110F" w:rsidRPr="003A35DF" w:rsidRDefault="00E5110F" w:rsidP="004E4A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2272F"/>
          <w:sz w:val="24"/>
          <w:szCs w:val="24"/>
          <w:lang w:eastAsia="ru-RU"/>
        </w:rPr>
      </w:pPr>
    </w:p>
    <w:sectPr w:rsidR="00E5110F" w:rsidRPr="003A35DF" w:rsidSect="003A35DF">
      <w:footerReference w:type="default" r:id="rId16"/>
      <w:pgSz w:w="11906" w:h="16838"/>
      <w:pgMar w:top="426" w:right="566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24B" w:rsidRDefault="0056424B" w:rsidP="00275616">
      <w:pPr>
        <w:spacing w:after="0" w:line="240" w:lineRule="auto"/>
      </w:pPr>
      <w:r>
        <w:separator/>
      </w:r>
    </w:p>
  </w:endnote>
  <w:endnote w:type="continuationSeparator" w:id="1">
    <w:p w:rsidR="0056424B" w:rsidRDefault="0056424B" w:rsidP="00275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4011598"/>
      <w:docPartObj>
        <w:docPartGallery w:val="Page Numbers (Bottom of Page)"/>
        <w:docPartUnique/>
      </w:docPartObj>
    </w:sdtPr>
    <w:sdtContent>
      <w:p w:rsidR="00275616" w:rsidRDefault="00850E1A">
        <w:pPr>
          <w:pStyle w:val="a8"/>
          <w:jc w:val="right"/>
        </w:pPr>
        <w:r>
          <w:fldChar w:fldCharType="begin"/>
        </w:r>
        <w:r w:rsidR="00275616">
          <w:instrText>PAGE   \* MERGEFORMAT</w:instrText>
        </w:r>
        <w:r>
          <w:fldChar w:fldCharType="separate"/>
        </w:r>
        <w:r w:rsidR="00F45F65">
          <w:rPr>
            <w:noProof/>
          </w:rPr>
          <w:t>2</w:t>
        </w:r>
        <w:r>
          <w:fldChar w:fldCharType="end"/>
        </w:r>
      </w:p>
    </w:sdtContent>
  </w:sdt>
  <w:p w:rsidR="00275616" w:rsidRDefault="0027561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24B" w:rsidRDefault="0056424B" w:rsidP="00275616">
      <w:pPr>
        <w:spacing w:after="0" w:line="240" w:lineRule="auto"/>
      </w:pPr>
      <w:r>
        <w:separator/>
      </w:r>
    </w:p>
  </w:footnote>
  <w:footnote w:type="continuationSeparator" w:id="1">
    <w:p w:rsidR="0056424B" w:rsidRDefault="0056424B" w:rsidP="002756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736CA"/>
    <w:multiLevelType w:val="hybridMultilevel"/>
    <w:tmpl w:val="1D4A1756"/>
    <w:lvl w:ilvl="0" w:tplc="A8D22E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BB55A63"/>
    <w:multiLevelType w:val="hybridMultilevel"/>
    <w:tmpl w:val="A3F6B3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1A65"/>
    <w:rsid w:val="00010E24"/>
    <w:rsid w:val="00010E78"/>
    <w:rsid w:val="00011087"/>
    <w:rsid w:val="00016769"/>
    <w:rsid w:val="000171D5"/>
    <w:rsid w:val="00021E7A"/>
    <w:rsid w:val="00023138"/>
    <w:rsid w:val="00025BA5"/>
    <w:rsid w:val="00033755"/>
    <w:rsid w:val="0003693F"/>
    <w:rsid w:val="00051AAD"/>
    <w:rsid w:val="000737D0"/>
    <w:rsid w:val="000830BD"/>
    <w:rsid w:val="00094371"/>
    <w:rsid w:val="00095BBF"/>
    <w:rsid w:val="000A20E2"/>
    <w:rsid w:val="000A2658"/>
    <w:rsid w:val="000B1B6A"/>
    <w:rsid w:val="000C541D"/>
    <w:rsid w:val="000D07EE"/>
    <w:rsid w:val="000D1D79"/>
    <w:rsid w:val="000D528D"/>
    <w:rsid w:val="000E10A6"/>
    <w:rsid w:val="000F19DA"/>
    <w:rsid w:val="000F5D4C"/>
    <w:rsid w:val="001012AD"/>
    <w:rsid w:val="00101DB7"/>
    <w:rsid w:val="00105E7B"/>
    <w:rsid w:val="0011383E"/>
    <w:rsid w:val="00122524"/>
    <w:rsid w:val="001230DA"/>
    <w:rsid w:val="001404B7"/>
    <w:rsid w:val="001522BE"/>
    <w:rsid w:val="00155D14"/>
    <w:rsid w:val="00157E37"/>
    <w:rsid w:val="00161411"/>
    <w:rsid w:val="00163984"/>
    <w:rsid w:val="00165A0C"/>
    <w:rsid w:val="001804B7"/>
    <w:rsid w:val="00190E9A"/>
    <w:rsid w:val="00193337"/>
    <w:rsid w:val="001A046A"/>
    <w:rsid w:val="001A1EED"/>
    <w:rsid w:val="001A529B"/>
    <w:rsid w:val="001A7D21"/>
    <w:rsid w:val="001C01CD"/>
    <w:rsid w:val="001C0CE3"/>
    <w:rsid w:val="001C6D20"/>
    <w:rsid w:val="001D04DD"/>
    <w:rsid w:val="001D2620"/>
    <w:rsid w:val="001D7E27"/>
    <w:rsid w:val="001E42E7"/>
    <w:rsid w:val="001E6E29"/>
    <w:rsid w:val="002021FD"/>
    <w:rsid w:val="002059F2"/>
    <w:rsid w:val="00206F8C"/>
    <w:rsid w:val="00211C9B"/>
    <w:rsid w:val="0022223D"/>
    <w:rsid w:val="00227BB8"/>
    <w:rsid w:val="00233832"/>
    <w:rsid w:val="00241D24"/>
    <w:rsid w:val="00242AC5"/>
    <w:rsid w:val="0024580C"/>
    <w:rsid w:val="00247424"/>
    <w:rsid w:val="00263F3F"/>
    <w:rsid w:val="00275616"/>
    <w:rsid w:val="00276D4C"/>
    <w:rsid w:val="00281ED1"/>
    <w:rsid w:val="00285A14"/>
    <w:rsid w:val="002912D0"/>
    <w:rsid w:val="00295097"/>
    <w:rsid w:val="00295821"/>
    <w:rsid w:val="0029754F"/>
    <w:rsid w:val="002A0ED3"/>
    <w:rsid w:val="002A22D2"/>
    <w:rsid w:val="002A6F43"/>
    <w:rsid w:val="002B03DA"/>
    <w:rsid w:val="002B5EE0"/>
    <w:rsid w:val="002C6ACA"/>
    <w:rsid w:val="002D0A2A"/>
    <w:rsid w:val="002D5806"/>
    <w:rsid w:val="002E129A"/>
    <w:rsid w:val="002F752D"/>
    <w:rsid w:val="00307242"/>
    <w:rsid w:val="0031267B"/>
    <w:rsid w:val="00314DC2"/>
    <w:rsid w:val="00315A21"/>
    <w:rsid w:val="00317356"/>
    <w:rsid w:val="00322250"/>
    <w:rsid w:val="003444EF"/>
    <w:rsid w:val="003462C6"/>
    <w:rsid w:val="00353FE3"/>
    <w:rsid w:val="00354CC1"/>
    <w:rsid w:val="00354CD6"/>
    <w:rsid w:val="003552F2"/>
    <w:rsid w:val="003564C3"/>
    <w:rsid w:val="003624D0"/>
    <w:rsid w:val="003630B2"/>
    <w:rsid w:val="00370E41"/>
    <w:rsid w:val="00371901"/>
    <w:rsid w:val="00371D7C"/>
    <w:rsid w:val="00372509"/>
    <w:rsid w:val="00375D1B"/>
    <w:rsid w:val="0038692A"/>
    <w:rsid w:val="003950FB"/>
    <w:rsid w:val="003952E2"/>
    <w:rsid w:val="0039617B"/>
    <w:rsid w:val="003A32F3"/>
    <w:rsid w:val="003A35DF"/>
    <w:rsid w:val="003A4CBC"/>
    <w:rsid w:val="003C0BDA"/>
    <w:rsid w:val="003C1257"/>
    <w:rsid w:val="003C41AE"/>
    <w:rsid w:val="003C4509"/>
    <w:rsid w:val="003D3281"/>
    <w:rsid w:val="003D39D6"/>
    <w:rsid w:val="003D5A76"/>
    <w:rsid w:val="003E5F1A"/>
    <w:rsid w:val="003F2C52"/>
    <w:rsid w:val="003F38E6"/>
    <w:rsid w:val="00400A55"/>
    <w:rsid w:val="00414075"/>
    <w:rsid w:val="00416675"/>
    <w:rsid w:val="0042098A"/>
    <w:rsid w:val="0042273F"/>
    <w:rsid w:val="00424F28"/>
    <w:rsid w:val="004268FE"/>
    <w:rsid w:val="00427763"/>
    <w:rsid w:val="00431AD0"/>
    <w:rsid w:val="00431CA1"/>
    <w:rsid w:val="00432B3E"/>
    <w:rsid w:val="00433376"/>
    <w:rsid w:val="004404D4"/>
    <w:rsid w:val="004404E6"/>
    <w:rsid w:val="00473352"/>
    <w:rsid w:val="0047649D"/>
    <w:rsid w:val="0048123E"/>
    <w:rsid w:val="0048477E"/>
    <w:rsid w:val="00485C35"/>
    <w:rsid w:val="00495BEC"/>
    <w:rsid w:val="004A3215"/>
    <w:rsid w:val="004A3AA7"/>
    <w:rsid w:val="004A6F42"/>
    <w:rsid w:val="004B0BF8"/>
    <w:rsid w:val="004C6F6C"/>
    <w:rsid w:val="004D5500"/>
    <w:rsid w:val="004E4A6D"/>
    <w:rsid w:val="004F5355"/>
    <w:rsid w:val="004F5F34"/>
    <w:rsid w:val="00507EE7"/>
    <w:rsid w:val="00511620"/>
    <w:rsid w:val="00512088"/>
    <w:rsid w:val="005155BD"/>
    <w:rsid w:val="00521061"/>
    <w:rsid w:val="0053595C"/>
    <w:rsid w:val="00536D28"/>
    <w:rsid w:val="005574B1"/>
    <w:rsid w:val="00560047"/>
    <w:rsid w:val="0056424B"/>
    <w:rsid w:val="0057234E"/>
    <w:rsid w:val="00590CAD"/>
    <w:rsid w:val="00594F5C"/>
    <w:rsid w:val="005A10FA"/>
    <w:rsid w:val="005A1968"/>
    <w:rsid w:val="005A39B0"/>
    <w:rsid w:val="005B1499"/>
    <w:rsid w:val="005B2DE9"/>
    <w:rsid w:val="005B419E"/>
    <w:rsid w:val="005B5CC2"/>
    <w:rsid w:val="005B632D"/>
    <w:rsid w:val="005C2B80"/>
    <w:rsid w:val="005C518B"/>
    <w:rsid w:val="005D31F8"/>
    <w:rsid w:val="005E0444"/>
    <w:rsid w:val="005E359F"/>
    <w:rsid w:val="005F11E1"/>
    <w:rsid w:val="005F28C6"/>
    <w:rsid w:val="005F7061"/>
    <w:rsid w:val="006055D7"/>
    <w:rsid w:val="0060612A"/>
    <w:rsid w:val="00607AA1"/>
    <w:rsid w:val="0062235D"/>
    <w:rsid w:val="006233E5"/>
    <w:rsid w:val="00630DCC"/>
    <w:rsid w:val="00633238"/>
    <w:rsid w:val="006337AC"/>
    <w:rsid w:val="006374BF"/>
    <w:rsid w:val="00640915"/>
    <w:rsid w:val="0064224E"/>
    <w:rsid w:val="00643A92"/>
    <w:rsid w:val="00652197"/>
    <w:rsid w:val="006634E3"/>
    <w:rsid w:val="00663A62"/>
    <w:rsid w:val="00670491"/>
    <w:rsid w:val="006809D2"/>
    <w:rsid w:val="00683610"/>
    <w:rsid w:val="006A0539"/>
    <w:rsid w:val="006A0922"/>
    <w:rsid w:val="006A5076"/>
    <w:rsid w:val="006B03F5"/>
    <w:rsid w:val="006B12AE"/>
    <w:rsid w:val="006B5A08"/>
    <w:rsid w:val="006C2586"/>
    <w:rsid w:val="006D724C"/>
    <w:rsid w:val="006E1864"/>
    <w:rsid w:val="006E21E6"/>
    <w:rsid w:val="006F2535"/>
    <w:rsid w:val="006F597A"/>
    <w:rsid w:val="00712A2A"/>
    <w:rsid w:val="00715D7A"/>
    <w:rsid w:val="0071742D"/>
    <w:rsid w:val="007230C8"/>
    <w:rsid w:val="00730A1D"/>
    <w:rsid w:val="00733F13"/>
    <w:rsid w:val="00733FA4"/>
    <w:rsid w:val="00734468"/>
    <w:rsid w:val="00744660"/>
    <w:rsid w:val="007447D7"/>
    <w:rsid w:val="007525A2"/>
    <w:rsid w:val="00754C5D"/>
    <w:rsid w:val="00761F2B"/>
    <w:rsid w:val="00762036"/>
    <w:rsid w:val="00762B58"/>
    <w:rsid w:val="00764544"/>
    <w:rsid w:val="007710CE"/>
    <w:rsid w:val="00771303"/>
    <w:rsid w:val="00771A65"/>
    <w:rsid w:val="00782F6D"/>
    <w:rsid w:val="00783D66"/>
    <w:rsid w:val="00784BF9"/>
    <w:rsid w:val="00785F93"/>
    <w:rsid w:val="007905D8"/>
    <w:rsid w:val="0079671C"/>
    <w:rsid w:val="007A17F1"/>
    <w:rsid w:val="007A324B"/>
    <w:rsid w:val="007A78B5"/>
    <w:rsid w:val="007B58BA"/>
    <w:rsid w:val="007B694D"/>
    <w:rsid w:val="007C176E"/>
    <w:rsid w:val="007C35BB"/>
    <w:rsid w:val="007C48C8"/>
    <w:rsid w:val="007D1178"/>
    <w:rsid w:val="007D5A09"/>
    <w:rsid w:val="007E507D"/>
    <w:rsid w:val="007F0FB7"/>
    <w:rsid w:val="007F7873"/>
    <w:rsid w:val="0080277F"/>
    <w:rsid w:val="00803472"/>
    <w:rsid w:val="00804821"/>
    <w:rsid w:val="00804DA9"/>
    <w:rsid w:val="00806FBD"/>
    <w:rsid w:val="008125B2"/>
    <w:rsid w:val="00817DE8"/>
    <w:rsid w:val="008210B3"/>
    <w:rsid w:val="00824DE1"/>
    <w:rsid w:val="00826891"/>
    <w:rsid w:val="008306FB"/>
    <w:rsid w:val="00833829"/>
    <w:rsid w:val="0084153F"/>
    <w:rsid w:val="00844AEF"/>
    <w:rsid w:val="00850E1A"/>
    <w:rsid w:val="0086125F"/>
    <w:rsid w:val="00862E92"/>
    <w:rsid w:val="00866452"/>
    <w:rsid w:val="00871C95"/>
    <w:rsid w:val="00877C0D"/>
    <w:rsid w:val="008A15DB"/>
    <w:rsid w:val="008A29F3"/>
    <w:rsid w:val="008A757D"/>
    <w:rsid w:val="008B0369"/>
    <w:rsid w:val="008B0595"/>
    <w:rsid w:val="008B146D"/>
    <w:rsid w:val="008B4C26"/>
    <w:rsid w:val="008B4EAB"/>
    <w:rsid w:val="008B7EEB"/>
    <w:rsid w:val="008D0112"/>
    <w:rsid w:val="008D07DC"/>
    <w:rsid w:val="008D1875"/>
    <w:rsid w:val="008D3B2B"/>
    <w:rsid w:val="008D73F8"/>
    <w:rsid w:val="008E1388"/>
    <w:rsid w:val="008E70B5"/>
    <w:rsid w:val="008F31DB"/>
    <w:rsid w:val="008F334B"/>
    <w:rsid w:val="00920C19"/>
    <w:rsid w:val="00923099"/>
    <w:rsid w:val="0092340F"/>
    <w:rsid w:val="009313EB"/>
    <w:rsid w:val="0093257A"/>
    <w:rsid w:val="0094338E"/>
    <w:rsid w:val="0094394F"/>
    <w:rsid w:val="00945B5A"/>
    <w:rsid w:val="009474F4"/>
    <w:rsid w:val="0096187C"/>
    <w:rsid w:val="00984FA4"/>
    <w:rsid w:val="0099259D"/>
    <w:rsid w:val="009967F9"/>
    <w:rsid w:val="009A086E"/>
    <w:rsid w:val="009A6EBD"/>
    <w:rsid w:val="009A7BB7"/>
    <w:rsid w:val="009B489B"/>
    <w:rsid w:val="009B4C65"/>
    <w:rsid w:val="009B53D7"/>
    <w:rsid w:val="009B6EC9"/>
    <w:rsid w:val="009B729F"/>
    <w:rsid w:val="009C2FA8"/>
    <w:rsid w:val="009C329E"/>
    <w:rsid w:val="009E09C0"/>
    <w:rsid w:val="009E3255"/>
    <w:rsid w:val="009E3338"/>
    <w:rsid w:val="009E68A0"/>
    <w:rsid w:val="00A029F5"/>
    <w:rsid w:val="00A05D7A"/>
    <w:rsid w:val="00A15647"/>
    <w:rsid w:val="00A15765"/>
    <w:rsid w:val="00A23479"/>
    <w:rsid w:val="00A4170C"/>
    <w:rsid w:val="00A41D83"/>
    <w:rsid w:val="00A4418C"/>
    <w:rsid w:val="00A479B5"/>
    <w:rsid w:val="00A51FC6"/>
    <w:rsid w:val="00A52A1E"/>
    <w:rsid w:val="00A557BB"/>
    <w:rsid w:val="00A74E03"/>
    <w:rsid w:val="00A7556E"/>
    <w:rsid w:val="00A874A6"/>
    <w:rsid w:val="00A929EE"/>
    <w:rsid w:val="00AA0631"/>
    <w:rsid w:val="00AA3A92"/>
    <w:rsid w:val="00AB44E6"/>
    <w:rsid w:val="00AC2D6F"/>
    <w:rsid w:val="00AC3F4C"/>
    <w:rsid w:val="00AC468D"/>
    <w:rsid w:val="00AD2E66"/>
    <w:rsid w:val="00AD516E"/>
    <w:rsid w:val="00AD78F3"/>
    <w:rsid w:val="00AE17EB"/>
    <w:rsid w:val="00AE1888"/>
    <w:rsid w:val="00AF4E3B"/>
    <w:rsid w:val="00AF62BA"/>
    <w:rsid w:val="00B00E83"/>
    <w:rsid w:val="00B04793"/>
    <w:rsid w:val="00B14EF1"/>
    <w:rsid w:val="00B15ED5"/>
    <w:rsid w:val="00B16F18"/>
    <w:rsid w:val="00B175FE"/>
    <w:rsid w:val="00B22253"/>
    <w:rsid w:val="00B37B7B"/>
    <w:rsid w:val="00B465BE"/>
    <w:rsid w:val="00B50220"/>
    <w:rsid w:val="00B72E4D"/>
    <w:rsid w:val="00B753B3"/>
    <w:rsid w:val="00B87440"/>
    <w:rsid w:val="00B87443"/>
    <w:rsid w:val="00B87A95"/>
    <w:rsid w:val="00B9295A"/>
    <w:rsid w:val="00B933A6"/>
    <w:rsid w:val="00B9536E"/>
    <w:rsid w:val="00B96D22"/>
    <w:rsid w:val="00BB070B"/>
    <w:rsid w:val="00BC1F95"/>
    <w:rsid w:val="00BC60AC"/>
    <w:rsid w:val="00BD3C04"/>
    <w:rsid w:val="00BD5782"/>
    <w:rsid w:val="00BE59A7"/>
    <w:rsid w:val="00C01E93"/>
    <w:rsid w:val="00C0314A"/>
    <w:rsid w:val="00C03F74"/>
    <w:rsid w:val="00C12BEF"/>
    <w:rsid w:val="00C17177"/>
    <w:rsid w:val="00C2437D"/>
    <w:rsid w:val="00C41A0B"/>
    <w:rsid w:val="00C50F31"/>
    <w:rsid w:val="00C61110"/>
    <w:rsid w:val="00C63660"/>
    <w:rsid w:val="00C67BC4"/>
    <w:rsid w:val="00C82980"/>
    <w:rsid w:val="00C856F3"/>
    <w:rsid w:val="00C85840"/>
    <w:rsid w:val="00C932A0"/>
    <w:rsid w:val="00CA010B"/>
    <w:rsid w:val="00CA769B"/>
    <w:rsid w:val="00CB3B71"/>
    <w:rsid w:val="00CB66A6"/>
    <w:rsid w:val="00CB6799"/>
    <w:rsid w:val="00CB73D7"/>
    <w:rsid w:val="00CC4BEB"/>
    <w:rsid w:val="00CC6A5F"/>
    <w:rsid w:val="00CE56B4"/>
    <w:rsid w:val="00CF21B2"/>
    <w:rsid w:val="00D02A40"/>
    <w:rsid w:val="00D06C74"/>
    <w:rsid w:val="00D13126"/>
    <w:rsid w:val="00D137C2"/>
    <w:rsid w:val="00D15127"/>
    <w:rsid w:val="00D249BE"/>
    <w:rsid w:val="00D25B86"/>
    <w:rsid w:val="00D30B6D"/>
    <w:rsid w:val="00D40A10"/>
    <w:rsid w:val="00D4162B"/>
    <w:rsid w:val="00D4582E"/>
    <w:rsid w:val="00D4607A"/>
    <w:rsid w:val="00D55AD6"/>
    <w:rsid w:val="00D565AF"/>
    <w:rsid w:val="00D56708"/>
    <w:rsid w:val="00D609C5"/>
    <w:rsid w:val="00D66F8C"/>
    <w:rsid w:val="00D67971"/>
    <w:rsid w:val="00D73286"/>
    <w:rsid w:val="00D802A8"/>
    <w:rsid w:val="00D87428"/>
    <w:rsid w:val="00D87A1D"/>
    <w:rsid w:val="00D87B4D"/>
    <w:rsid w:val="00D95C45"/>
    <w:rsid w:val="00DB36DA"/>
    <w:rsid w:val="00DC229A"/>
    <w:rsid w:val="00DD1C63"/>
    <w:rsid w:val="00DE2C0C"/>
    <w:rsid w:val="00DE7534"/>
    <w:rsid w:val="00E06756"/>
    <w:rsid w:val="00E20197"/>
    <w:rsid w:val="00E201D8"/>
    <w:rsid w:val="00E36D24"/>
    <w:rsid w:val="00E46C0F"/>
    <w:rsid w:val="00E47B9D"/>
    <w:rsid w:val="00E5110F"/>
    <w:rsid w:val="00E52550"/>
    <w:rsid w:val="00E5573C"/>
    <w:rsid w:val="00E605FA"/>
    <w:rsid w:val="00E60CAA"/>
    <w:rsid w:val="00E71089"/>
    <w:rsid w:val="00E72DB0"/>
    <w:rsid w:val="00E75FE7"/>
    <w:rsid w:val="00E85450"/>
    <w:rsid w:val="00E9137B"/>
    <w:rsid w:val="00E916B3"/>
    <w:rsid w:val="00EA46AE"/>
    <w:rsid w:val="00EA7B73"/>
    <w:rsid w:val="00EA7D46"/>
    <w:rsid w:val="00EC0082"/>
    <w:rsid w:val="00EE4A62"/>
    <w:rsid w:val="00EF0086"/>
    <w:rsid w:val="00EF36BF"/>
    <w:rsid w:val="00F00B4C"/>
    <w:rsid w:val="00F041BA"/>
    <w:rsid w:val="00F0565C"/>
    <w:rsid w:val="00F14EAC"/>
    <w:rsid w:val="00F2088D"/>
    <w:rsid w:val="00F255EC"/>
    <w:rsid w:val="00F45F65"/>
    <w:rsid w:val="00F46172"/>
    <w:rsid w:val="00F46FEA"/>
    <w:rsid w:val="00F506BA"/>
    <w:rsid w:val="00F6497B"/>
    <w:rsid w:val="00F66D8E"/>
    <w:rsid w:val="00F716B7"/>
    <w:rsid w:val="00F7543A"/>
    <w:rsid w:val="00F75A5B"/>
    <w:rsid w:val="00F76886"/>
    <w:rsid w:val="00F859FC"/>
    <w:rsid w:val="00F85B53"/>
    <w:rsid w:val="00F91247"/>
    <w:rsid w:val="00F93099"/>
    <w:rsid w:val="00FA2504"/>
    <w:rsid w:val="00FA27EB"/>
    <w:rsid w:val="00FA478B"/>
    <w:rsid w:val="00FB00C4"/>
    <w:rsid w:val="00FB4560"/>
    <w:rsid w:val="00FC1289"/>
    <w:rsid w:val="00FC7649"/>
    <w:rsid w:val="00FE4ABF"/>
    <w:rsid w:val="00FE7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71A65"/>
    <w:rPr>
      <w:color w:val="0000FF"/>
      <w:u w:val="single"/>
    </w:rPr>
  </w:style>
  <w:style w:type="paragraph" w:customStyle="1" w:styleId="s22">
    <w:name w:val="s_22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71A65"/>
    <w:rPr>
      <w:i/>
      <w:iCs/>
    </w:rPr>
  </w:style>
  <w:style w:type="character" w:customStyle="1" w:styleId="s10">
    <w:name w:val="s_10"/>
    <w:basedOn w:val="a0"/>
    <w:rsid w:val="00771A65"/>
  </w:style>
  <w:style w:type="character" w:styleId="a5">
    <w:name w:val="FollowedHyperlink"/>
    <w:basedOn w:val="a0"/>
    <w:uiPriority w:val="99"/>
    <w:semiHidden/>
    <w:unhideWhenUsed/>
    <w:rsid w:val="004E4A6D"/>
    <w:rPr>
      <w:color w:val="800080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275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75616"/>
  </w:style>
  <w:style w:type="paragraph" w:styleId="a8">
    <w:name w:val="footer"/>
    <w:basedOn w:val="a"/>
    <w:link w:val="a9"/>
    <w:uiPriority w:val="99"/>
    <w:unhideWhenUsed/>
    <w:rsid w:val="00275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75616"/>
  </w:style>
  <w:style w:type="paragraph" w:styleId="aa">
    <w:name w:val="List Paragraph"/>
    <w:basedOn w:val="a"/>
    <w:uiPriority w:val="34"/>
    <w:qFormat/>
    <w:rsid w:val="006233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71A65"/>
    <w:rPr>
      <w:color w:val="0000FF"/>
      <w:u w:val="single"/>
    </w:rPr>
  </w:style>
  <w:style w:type="paragraph" w:customStyle="1" w:styleId="s22">
    <w:name w:val="s_22"/>
    <w:basedOn w:val="a"/>
    <w:rsid w:val="00771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71A65"/>
    <w:rPr>
      <w:i/>
      <w:iCs/>
    </w:rPr>
  </w:style>
  <w:style w:type="character" w:customStyle="1" w:styleId="s10">
    <w:name w:val="s_10"/>
    <w:basedOn w:val="a0"/>
    <w:rsid w:val="00771A65"/>
  </w:style>
  <w:style w:type="character" w:styleId="a5">
    <w:name w:val="FollowedHyperlink"/>
    <w:basedOn w:val="a0"/>
    <w:uiPriority w:val="99"/>
    <w:semiHidden/>
    <w:unhideWhenUsed/>
    <w:rsid w:val="004E4A6D"/>
    <w:rPr>
      <w:color w:val="800080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275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75616"/>
  </w:style>
  <w:style w:type="paragraph" w:styleId="a8">
    <w:name w:val="footer"/>
    <w:basedOn w:val="a"/>
    <w:link w:val="a9"/>
    <w:uiPriority w:val="99"/>
    <w:unhideWhenUsed/>
    <w:rsid w:val="00275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75616"/>
  </w:style>
  <w:style w:type="paragraph" w:styleId="aa">
    <w:name w:val="List Paragraph"/>
    <w:basedOn w:val="a"/>
    <w:uiPriority w:val="34"/>
    <w:qFormat/>
    <w:rsid w:val="006233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7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21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93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787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148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vo.garant.ru/" TargetMode="External"/><Relationship Id="rId13" Type="http://schemas.openxmlformats.org/officeDocument/2006/relationships/hyperlink" Target="https://ivo.garant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vo.garant.ru/" TargetMode="External"/><Relationship Id="rId12" Type="http://schemas.openxmlformats.org/officeDocument/2006/relationships/hyperlink" Target="https://ivo.garant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vo.garant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ivo.garant.ru/" TargetMode="External"/><Relationship Id="rId10" Type="http://schemas.openxmlformats.org/officeDocument/2006/relationships/hyperlink" Target="https://ivo.garant.ru/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ivo.garant.ru/" TargetMode="External"/><Relationship Id="rId14" Type="http://schemas.openxmlformats.org/officeDocument/2006/relationships/hyperlink" Target="https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2024-05-30T14:18:00Z</cp:lastPrinted>
  <dcterms:created xsi:type="dcterms:W3CDTF">2025-07-10T13:16:00Z</dcterms:created>
  <dcterms:modified xsi:type="dcterms:W3CDTF">2025-07-10T13:17:00Z</dcterms:modified>
</cp:coreProperties>
</file>